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B0363C" w:rsidRPr="00B0363C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муниципальном земельном контроле на территории Балахнинского муниципального округа   Нижегородской области, утвержденное решением Совета депутатов Балахнинского муниципального округа Нижегородской области от 29.09.2021 № 260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D6B" w:rsidRDefault="00F55D28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9111E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B0363C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B0363C" w:rsidRPr="00B0363C">
        <w:rPr>
          <w:rFonts w:ascii="Times New Roman" w:hAnsi="Times New Roman" w:cs="Times New Roman"/>
          <w:sz w:val="24"/>
          <w:szCs w:val="24"/>
        </w:rPr>
        <w:t>О внесении изменений в Положение о муниципальном земельном контроле на территории Балахнинского муниципального округа Нижегородской области, утвержденное решением Совета депутатов Балахнинского муниципального округа Нижегородской области от 29.09.2021 № 260</w:t>
      </w:r>
      <w:r w:rsidR="00065B88" w:rsidRPr="00B0363C">
        <w:rPr>
          <w:rFonts w:ascii="Times New Roman" w:hAnsi="Times New Roman" w:cs="Times New Roman"/>
          <w:sz w:val="24"/>
          <w:szCs w:val="24"/>
        </w:rPr>
        <w:t>»</w:t>
      </w:r>
      <w:r w:rsidRPr="00B0363C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5F693E">
        <w:rPr>
          <w:rFonts w:ascii="Times New Roman" w:hAnsi="Times New Roman" w:cs="Times New Roman"/>
          <w:sz w:val="24"/>
          <w:szCs w:val="24"/>
        </w:rPr>
        <w:t>в</w:t>
      </w:r>
      <w:r w:rsidR="005F693E" w:rsidRPr="005F693E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031A00" w:rsidRPr="00031A00">
        <w:rPr>
          <w:rFonts w:ascii="Times New Roman" w:hAnsi="Times New Roman" w:cs="Times New Roman"/>
          <w:sz w:val="24"/>
          <w:szCs w:val="24"/>
        </w:rPr>
        <w:t>Федеральный закон от 29.12.2025 N 567-ФЗ "О внесении изменений в Федеральный закон "О государственном контроле (надзоре) и муниципальном</w:t>
      </w:r>
      <w:proofErr w:type="gramEnd"/>
      <w:r w:rsidR="00031A00" w:rsidRPr="00031A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1A00" w:rsidRPr="00031A00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="00031A00" w:rsidRPr="00031A00">
        <w:rPr>
          <w:rFonts w:ascii="Times New Roman" w:hAnsi="Times New Roman" w:cs="Times New Roman"/>
          <w:sz w:val="24"/>
          <w:szCs w:val="24"/>
        </w:rPr>
        <w:t xml:space="preserve"> в Российской Федерации"</w:t>
      </w:r>
      <w:r w:rsidR="00031A00">
        <w:rPr>
          <w:rFonts w:ascii="Times New Roman" w:hAnsi="Times New Roman" w:cs="Times New Roman"/>
          <w:sz w:val="24"/>
          <w:szCs w:val="24"/>
        </w:rPr>
        <w:t xml:space="preserve"> и на основании протеста Балахнинской городской прокуратуры..</w:t>
      </w:r>
    </w:p>
    <w:p w:rsidR="00031A00" w:rsidRDefault="00031A00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3F7DF2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B62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муниципального </w:t>
      </w:r>
      <w:r w:rsidR="00B41828" w:rsidRPr="00B41828">
        <w:rPr>
          <w:rFonts w:ascii="Times New Roman" w:hAnsi="Times New Roman" w:cs="Times New Roman"/>
          <w:sz w:val="24"/>
          <w:szCs w:val="24"/>
        </w:rPr>
        <w:t>земельно</w:t>
      </w:r>
      <w:r w:rsidR="00B41828">
        <w:rPr>
          <w:rFonts w:ascii="Times New Roman" w:hAnsi="Times New Roman" w:cs="Times New Roman"/>
          <w:sz w:val="24"/>
          <w:szCs w:val="24"/>
        </w:rPr>
        <w:t>го контроля</w:t>
      </w:r>
      <w:r w:rsidR="00B41828" w:rsidRPr="00B41828">
        <w:rPr>
          <w:rFonts w:ascii="Times New Roman" w:hAnsi="Times New Roman" w:cs="Times New Roman"/>
          <w:sz w:val="24"/>
          <w:szCs w:val="24"/>
        </w:rPr>
        <w:t xml:space="preserve"> </w:t>
      </w:r>
      <w:r w:rsidRPr="00B40B62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</w:t>
      </w:r>
      <w:r w:rsidR="00130D6B">
        <w:rPr>
          <w:rFonts w:ascii="Times New Roman" w:hAnsi="Times New Roman" w:cs="Times New Roman"/>
          <w:sz w:val="24"/>
          <w:szCs w:val="24"/>
        </w:rPr>
        <w:t xml:space="preserve">, так как п. </w:t>
      </w:r>
      <w:r w:rsidR="00031A00">
        <w:rPr>
          <w:rFonts w:ascii="Times New Roman" w:hAnsi="Times New Roman" w:cs="Times New Roman"/>
          <w:sz w:val="24"/>
          <w:szCs w:val="24"/>
        </w:rPr>
        <w:t>21.1</w:t>
      </w:r>
      <w:r w:rsidR="00130D6B">
        <w:rPr>
          <w:rFonts w:ascii="Times New Roman" w:hAnsi="Times New Roman" w:cs="Times New Roman"/>
          <w:sz w:val="24"/>
          <w:szCs w:val="24"/>
        </w:rPr>
        <w:t xml:space="preserve"> противоречит</w:t>
      </w:r>
      <w:r w:rsidRPr="00B40B62">
        <w:rPr>
          <w:rFonts w:ascii="Times New Roman" w:hAnsi="Times New Roman" w:cs="Times New Roman"/>
          <w:sz w:val="24"/>
          <w:szCs w:val="24"/>
        </w:rPr>
        <w:t xml:space="preserve"> требованиям федерального законодательства, установленными Федеральным законом № 248-ФЗ от 31.06.2020 «О государственном контроле (надзоре) и муниципальном к</w:t>
      </w:r>
      <w:r w:rsidR="00130D6B">
        <w:rPr>
          <w:rFonts w:ascii="Times New Roman" w:hAnsi="Times New Roman" w:cs="Times New Roman"/>
          <w:sz w:val="24"/>
          <w:szCs w:val="24"/>
        </w:rPr>
        <w:t>онтроле в Российской Федерации», что</w:t>
      </w:r>
      <w:r w:rsidR="00031A00">
        <w:rPr>
          <w:rFonts w:ascii="Times New Roman" w:hAnsi="Times New Roman" w:cs="Times New Roman"/>
          <w:sz w:val="24"/>
          <w:szCs w:val="24"/>
        </w:rPr>
        <w:t xml:space="preserve"> создает</w:t>
      </w:r>
      <w:r w:rsidR="00130D6B">
        <w:rPr>
          <w:rFonts w:ascii="Times New Roman" w:hAnsi="Times New Roman" w:cs="Times New Roman"/>
          <w:sz w:val="24"/>
          <w:szCs w:val="24"/>
        </w:rPr>
        <w:t xml:space="preserve"> </w:t>
      </w:r>
      <w:r w:rsidR="00031A00">
        <w:rPr>
          <w:rFonts w:ascii="Times New Roman" w:hAnsi="Times New Roman" w:cs="Times New Roman"/>
          <w:sz w:val="24"/>
          <w:szCs w:val="24"/>
        </w:rPr>
        <w:t xml:space="preserve">неопределенность при реализации процедуры и </w:t>
      </w:r>
      <w:r w:rsidR="00130D6B">
        <w:rPr>
          <w:rFonts w:ascii="Times New Roman" w:hAnsi="Times New Roman" w:cs="Times New Roman"/>
          <w:sz w:val="24"/>
          <w:szCs w:val="24"/>
        </w:rPr>
        <w:t xml:space="preserve"> </w:t>
      </w:r>
      <w:r w:rsidR="00031A00">
        <w:rPr>
          <w:rFonts w:ascii="Times New Roman" w:hAnsi="Times New Roman" w:cs="Times New Roman"/>
          <w:sz w:val="24"/>
          <w:szCs w:val="24"/>
        </w:rPr>
        <w:t xml:space="preserve">содержит </w:t>
      </w:r>
      <w:proofErr w:type="spellStart"/>
      <w:r w:rsidR="00130D6B">
        <w:rPr>
          <w:rFonts w:ascii="Times New Roman" w:hAnsi="Times New Roman" w:cs="Times New Roman"/>
          <w:sz w:val="24"/>
          <w:szCs w:val="24"/>
        </w:rPr>
        <w:t>коррупциог</w:t>
      </w:r>
      <w:r w:rsidR="00031A00">
        <w:rPr>
          <w:rFonts w:ascii="Times New Roman" w:hAnsi="Times New Roman" w:cs="Times New Roman"/>
          <w:sz w:val="24"/>
          <w:szCs w:val="24"/>
        </w:rPr>
        <w:t>енный</w:t>
      </w:r>
      <w:proofErr w:type="spellEnd"/>
      <w:r w:rsidR="00031A00">
        <w:rPr>
          <w:rFonts w:ascii="Times New Roman" w:hAnsi="Times New Roman" w:cs="Times New Roman"/>
          <w:sz w:val="24"/>
          <w:szCs w:val="24"/>
        </w:rPr>
        <w:t xml:space="preserve"> фактор, предусмотренный </w:t>
      </w:r>
      <w:proofErr w:type="spellStart"/>
      <w:r w:rsidR="00031A00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031A00">
        <w:rPr>
          <w:rFonts w:ascii="Times New Roman" w:hAnsi="Times New Roman" w:cs="Times New Roman"/>
          <w:sz w:val="24"/>
          <w:szCs w:val="24"/>
        </w:rPr>
        <w:t>. «А»,</w:t>
      </w:r>
      <w:r w:rsidR="00130D6B">
        <w:rPr>
          <w:rFonts w:ascii="Times New Roman" w:hAnsi="Times New Roman" w:cs="Times New Roman"/>
          <w:sz w:val="24"/>
          <w:szCs w:val="24"/>
        </w:rPr>
        <w:t xml:space="preserve"> «Ж» п. 3 Методики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26.02.2010 г. № 96.</w:t>
      </w:r>
    </w:p>
    <w:p w:rsidR="001D6090" w:rsidRPr="00065B88" w:rsidRDefault="001D6090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 xml:space="preserve">ОРВ данного правового акта даст возможность </w:t>
      </w:r>
      <w:proofErr w:type="gramStart"/>
      <w:r w:rsidRPr="00065B88">
        <w:rPr>
          <w:shd w:val="clear" w:color="auto" w:fill="FFFFFF"/>
        </w:rPr>
        <w:t>обеспечения учета мнений заинтересованных представителей социальных групп</w:t>
      </w:r>
      <w:proofErr w:type="gramEnd"/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705DA7" w:rsidRPr="00C97C32" w:rsidRDefault="00F55D28" w:rsidP="001D60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31A00"/>
    <w:rsid w:val="00065B88"/>
    <w:rsid w:val="00077506"/>
    <w:rsid w:val="000F7A9E"/>
    <w:rsid w:val="001027AB"/>
    <w:rsid w:val="00130D6B"/>
    <w:rsid w:val="00152412"/>
    <w:rsid w:val="001D6090"/>
    <w:rsid w:val="002057CD"/>
    <w:rsid w:val="003F7DF2"/>
    <w:rsid w:val="004660D0"/>
    <w:rsid w:val="00543B46"/>
    <w:rsid w:val="00564643"/>
    <w:rsid w:val="0058269C"/>
    <w:rsid w:val="005F693E"/>
    <w:rsid w:val="00640DE5"/>
    <w:rsid w:val="00705DA7"/>
    <w:rsid w:val="0071782F"/>
    <w:rsid w:val="00821FA6"/>
    <w:rsid w:val="008A16B8"/>
    <w:rsid w:val="009111EE"/>
    <w:rsid w:val="00922FE1"/>
    <w:rsid w:val="00AE0464"/>
    <w:rsid w:val="00AF1603"/>
    <w:rsid w:val="00B0363C"/>
    <w:rsid w:val="00B40B62"/>
    <w:rsid w:val="00B41828"/>
    <w:rsid w:val="00B82090"/>
    <w:rsid w:val="00C04701"/>
    <w:rsid w:val="00C10981"/>
    <w:rsid w:val="00C177B2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Кузнецова Елена Евгеньевна</cp:lastModifiedBy>
  <cp:revision>2</cp:revision>
  <dcterms:created xsi:type="dcterms:W3CDTF">2026-02-24T11:44:00Z</dcterms:created>
  <dcterms:modified xsi:type="dcterms:W3CDTF">2026-02-24T11:44:00Z</dcterms:modified>
</cp:coreProperties>
</file>